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 w:cs="黑体"/>
          <w:color w:val="000000"/>
          <w:spacing w:val="-8"/>
          <w:sz w:val="32"/>
          <w:szCs w:val="32"/>
          <w:lang w:bidi="ar-SA"/>
        </w:rPr>
      </w:pPr>
      <w:r>
        <w:rPr>
          <w:rFonts w:hint="eastAsia" w:ascii="黑体" w:eastAsia="黑体" w:cs="黑体"/>
          <w:color w:val="000000"/>
          <w:spacing w:val="-8"/>
          <w:sz w:val="32"/>
          <w:szCs w:val="32"/>
          <w:lang w:bidi="ar-SA"/>
        </w:rPr>
        <w:t>附件2</w:t>
      </w:r>
    </w:p>
    <w:p>
      <w:pPr>
        <w:spacing w:line="400" w:lineRule="exact"/>
        <w:rPr>
          <w:rFonts w:eastAsia="仿宋_GB2312"/>
          <w:color w:val="000000"/>
          <w:spacing w:val="-8"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  <w:lang w:bidi="ar-SA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  <w:lang w:bidi="ar-SA"/>
        </w:rPr>
        <w:t>广元市职称评审申报材料目录</w:t>
      </w:r>
    </w:p>
    <w:bookmarkEnd w:id="0"/>
    <w:p>
      <w:pPr>
        <w:spacing w:line="4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申报类别：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申报专业：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</w:t>
      </w:r>
    </w:p>
    <w:p>
      <w:pPr>
        <w:spacing w:line="576" w:lineRule="exact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    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联系电话：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</w:t>
      </w:r>
    </w:p>
    <w:p>
      <w:pPr>
        <w:rPr>
          <w:rFonts w:hint="eastAsia" w:ascii="仿宋_GB2312" w:eastAsia="仿宋_GB2312" w:cs="仿宋_GB2312"/>
          <w:color w:val="000000"/>
          <w:spacing w:val="-8"/>
          <w:sz w:val="32"/>
          <w:szCs w:val="32"/>
          <w:u w:val="single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工作单位</w:t>
      </w:r>
      <w:r>
        <w:rPr>
          <w:rFonts w:hint="eastAsia" w:ascii="仿宋_GB2312" w:eastAsia="仿宋_GB2312" w:cs="仿宋_GB2312"/>
          <w:color w:val="000000"/>
          <w:spacing w:val="-8"/>
          <w:sz w:val="32"/>
          <w:szCs w:val="32"/>
          <w:lang w:bidi="ar-SA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5"/>
        <w:gridCol w:w="1124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7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 w:cs="黑体"/>
                <w:color w:val="000000"/>
                <w:spacing w:val="-8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pacing w:val="-8"/>
                <w:sz w:val="28"/>
                <w:szCs w:val="28"/>
                <w:lang w:bidi="ar-SA"/>
              </w:rPr>
              <w:t>目           录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 w:cs="黑体"/>
                <w:color w:val="000000"/>
                <w:spacing w:val="-8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pacing w:val="-8"/>
                <w:sz w:val="28"/>
                <w:szCs w:val="28"/>
                <w:lang w:bidi="ar-SA"/>
              </w:rPr>
              <w:t>数量</w:t>
            </w:r>
          </w:p>
        </w:tc>
        <w:tc>
          <w:tcPr>
            <w:tcW w:w="22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 w:cs="黑体"/>
                <w:color w:val="000000"/>
                <w:spacing w:val="-8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pacing w:val="-8"/>
                <w:sz w:val="28"/>
                <w:szCs w:val="28"/>
                <w:lang w:bidi="ar-SA"/>
              </w:rPr>
              <w:t>备注</w:t>
            </w:r>
          </w:p>
          <w:p>
            <w:pPr>
              <w:spacing w:line="300" w:lineRule="exact"/>
              <w:jc w:val="center"/>
              <w:rPr>
                <w:rFonts w:hint="eastAsia" w:ascii="黑体" w:eastAsia="黑体" w:cs="黑体"/>
                <w:color w:val="000000"/>
                <w:spacing w:val="-8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pacing w:val="-8"/>
                <w:sz w:val="28"/>
                <w:szCs w:val="28"/>
                <w:lang w:bidi="ar-SA"/>
              </w:rPr>
              <w:t>（页码范围）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  <w:t>专业技术职务任职资格评审表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  <w:t>身份证复印件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  <w:t>学历学位证书复印件或网上查验报告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  <w:t>现专业技术职务任职资格文件或证书复印件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  <w:t xml:space="preserve">现专业技术职务聘任文件或聘任证书复印件        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  <w:t>单位综合推荐材料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  <w:t>任期内个人思想及工作总结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  <w:t>主要业绩材料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  <w:t xml:space="preserve">获奖证书  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  <w:t>论文、论著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hint="eastAsia" w:asci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  <w:t>专业技术人员继续教育培训合格证或证明材料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hint="eastAsia" w:asci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  <w:t>年度考核材料表复印件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hint="eastAsia" w:asci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  <w:t>公示情况说明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hint="eastAsia" w:asci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  <w:t>用人单位对职称外语和计算机要求的说明材料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  <w:t>破格材料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bidi="ar-SA"/>
              </w:rPr>
              <w:t>其它材料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8"/>
                <w:sz w:val="28"/>
                <w:szCs w:val="28"/>
                <w:lang w:bidi="ar-SA"/>
              </w:rPr>
            </w:pPr>
          </w:p>
        </w:tc>
      </w:tr>
    </w:tbl>
    <w:p>
      <w:pPr>
        <w:spacing w:line="360" w:lineRule="exact"/>
        <w:rPr>
          <w:rFonts w:hint="eastAsia" w:ascii="仿宋_GB2312" w:eastAsia="仿宋_GB2312" w:cs="仿宋_GB2312"/>
          <w:color w:val="000000"/>
          <w:sz w:val="28"/>
          <w:szCs w:val="28"/>
          <w:lang w:bidi="ar-SA"/>
        </w:rPr>
      </w:pPr>
    </w:p>
    <w:p>
      <w:pPr>
        <w:rPr>
          <w:rFonts w:hint="eastAsia" w:eastAsia="仿宋_GB2312"/>
          <w:u w:val="none"/>
          <w:lang w:eastAsia="zh-CN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lang w:bidi="ar-SA"/>
        </w:rPr>
        <w:t>初 审 人：</w:t>
      </w:r>
      <w:r>
        <w:rPr>
          <w:rFonts w:hint="eastAsia" w:ascii="仿宋_GB2312" w:eastAsia="仿宋_GB2312" w:cs="仿宋_GB2312"/>
          <w:color w:val="000000"/>
          <w:sz w:val="28"/>
          <w:szCs w:val="28"/>
          <w:u w:val="single"/>
          <w:lang w:bidi="ar-SA"/>
        </w:rPr>
        <w:t xml:space="preserve">           </w:t>
      </w:r>
      <w:r>
        <w:rPr>
          <w:rFonts w:hint="eastAsia" w:ascii="仿宋_GB2312" w:eastAsia="仿宋_GB2312" w:cs="仿宋_GB2312"/>
          <w:color w:val="000000"/>
          <w:sz w:val="28"/>
          <w:szCs w:val="28"/>
          <w:lang w:bidi="ar-SA"/>
        </w:rPr>
        <w:t xml:space="preserve">         初审时间：</w:t>
      </w:r>
      <w:r>
        <w:rPr>
          <w:rFonts w:hint="eastAsia" w:ascii="仿宋_GB2312" w:eastAsia="仿宋_GB2312" w:cs="仿宋_GB2312"/>
          <w:color w:val="000000"/>
          <w:sz w:val="28"/>
          <w:szCs w:val="28"/>
          <w:u w:val="single"/>
          <w:lang w:bidi="ar-SA"/>
        </w:rPr>
        <w:t xml:space="preserve">    </w:t>
      </w:r>
      <w:r>
        <w:rPr>
          <w:rFonts w:hint="eastAsia" w:ascii="仿宋_GB2312" w:eastAsia="仿宋_GB2312" w:cs="仿宋_GB2312"/>
          <w:color w:val="000000"/>
          <w:sz w:val="28"/>
          <w:szCs w:val="28"/>
          <w:lang w:bidi="ar-SA"/>
        </w:rPr>
        <w:t>年</w:t>
      </w:r>
      <w:r>
        <w:rPr>
          <w:rFonts w:hint="eastAsia" w:ascii="仿宋_GB2312" w:eastAsia="仿宋_GB2312" w:cs="仿宋_GB2312"/>
          <w:color w:val="000000"/>
          <w:sz w:val="28"/>
          <w:szCs w:val="28"/>
          <w:u w:val="single"/>
          <w:lang w:bidi="ar-SA"/>
        </w:rPr>
        <w:t xml:space="preserve">    </w:t>
      </w:r>
      <w:r>
        <w:rPr>
          <w:rFonts w:hint="eastAsia" w:ascii="仿宋_GB2312" w:eastAsia="仿宋_GB2312" w:cs="仿宋_GB2312"/>
          <w:color w:val="000000"/>
          <w:sz w:val="28"/>
          <w:szCs w:val="28"/>
          <w:lang w:bidi="ar-SA"/>
        </w:rPr>
        <w:t>月</w:t>
      </w:r>
      <w:r>
        <w:rPr>
          <w:rFonts w:hint="eastAsia" w:ascii="仿宋_GB2312" w:eastAsia="仿宋_GB2312" w:cs="仿宋_GB2312"/>
          <w:color w:val="000000"/>
          <w:sz w:val="28"/>
          <w:szCs w:val="28"/>
          <w:u w:val="single"/>
          <w:lang w:bidi="ar-SA"/>
        </w:rPr>
        <w:t xml:space="preserve">    </w:t>
      </w:r>
      <w:r>
        <w:rPr>
          <w:rFonts w:hint="eastAsia" w:ascii="仿宋_GB2312" w:eastAsia="仿宋_GB2312" w:cs="仿宋_GB2312"/>
          <w:color w:val="000000"/>
          <w:sz w:val="28"/>
          <w:szCs w:val="28"/>
          <w:u w:val="none"/>
          <w:lang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F74A8"/>
    <w:rsid w:val="FF7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2022-08-16T14:37:00Z</dcterms:created>
  <dc:creator>user</dc:creator>
  <cp:lastModifiedBy>user</cp:lastModifiedBy>
  <dcterms:modified xsi:type="dcterms:W3CDTF">2022-08-16T14:38:26Z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