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color w:val="000000"/>
          <w:spacing w:val="-8"/>
          <w:sz w:val="32"/>
          <w:szCs w:val="32"/>
          <w:lang w:bidi="ar-SA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pacing w:val="-8"/>
          <w:sz w:val="32"/>
          <w:szCs w:val="32"/>
          <w:lang w:bidi="ar-SA"/>
        </w:rPr>
        <w:t>附件5</w:t>
      </w:r>
    </w:p>
    <w:p>
      <w:pPr>
        <w:rPr>
          <w:rFonts w:hint="eastAsia" w:ascii="黑体" w:eastAsia="黑体" w:cs="黑体"/>
          <w:color w:val="000000"/>
          <w:spacing w:val="-8"/>
          <w:sz w:val="32"/>
          <w:szCs w:val="32"/>
          <w:lang w:bidi="ar-SA"/>
        </w:rPr>
      </w:pP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</w:rPr>
        <w:t>广元市破格申报职称审核表</w:t>
      </w:r>
    </w:p>
    <w:p>
      <w:pPr>
        <w:spacing w:line="240" w:lineRule="exact"/>
        <w:jc w:val="left"/>
        <w:rPr>
          <w:rFonts w:hint="eastAsia" w:ascii="宋体"/>
          <w:b/>
          <w:color w:val="000000"/>
          <w:sz w:val="28"/>
          <w:szCs w:val="28"/>
        </w:rPr>
      </w:pPr>
    </w:p>
    <w:p>
      <w:pPr>
        <w:jc w:val="left"/>
        <w:rPr>
          <w:rFonts w:hint="eastAsia" w:ascii="宋体"/>
          <w:color w:val="000000"/>
          <w:sz w:val="28"/>
          <w:szCs w:val="28"/>
        </w:rPr>
      </w:pPr>
      <w:r>
        <w:rPr>
          <w:rFonts w:hint="eastAsia" w:ascii="宋体" w:cs="宋体"/>
          <w:bCs/>
          <w:color w:val="000000"/>
          <w:sz w:val="28"/>
          <w:szCs w:val="28"/>
          <w:lang w:bidi="ar-SA"/>
        </w:rPr>
        <w:t>破格类型：</w:t>
      </w:r>
      <w:r>
        <w:rPr>
          <w:rFonts w:hint="eastAsia" w:ascii="宋体"/>
          <w:b/>
          <w:color w:val="000000"/>
          <w:sz w:val="28"/>
          <w:szCs w:val="28"/>
        </w:rPr>
        <w:t>□</w:t>
      </w:r>
      <w:r>
        <w:rPr>
          <w:rFonts w:hint="eastAsia" w:ascii="宋体"/>
          <w:color w:val="000000"/>
          <w:sz w:val="28"/>
          <w:szCs w:val="28"/>
        </w:rPr>
        <w:t>学历　</w:t>
      </w:r>
      <w:r>
        <w:rPr>
          <w:rFonts w:hint="eastAsia" w:ascii="宋体"/>
          <w:b/>
          <w:color w:val="000000"/>
          <w:sz w:val="28"/>
          <w:szCs w:val="28"/>
        </w:rPr>
        <w:t>□</w:t>
      </w:r>
      <w:r>
        <w:rPr>
          <w:rFonts w:hint="eastAsia" w:ascii="宋体"/>
          <w:color w:val="000000"/>
          <w:sz w:val="28"/>
          <w:szCs w:val="28"/>
        </w:rPr>
        <w:t>资历　</w:t>
      </w:r>
      <w:r>
        <w:rPr>
          <w:rFonts w:hint="eastAsia" w:ascii="宋体"/>
          <w:b/>
          <w:color w:val="000000"/>
          <w:sz w:val="28"/>
          <w:szCs w:val="28"/>
        </w:rPr>
        <w:t>□</w:t>
      </w:r>
      <w:r>
        <w:rPr>
          <w:rFonts w:hint="eastAsia" w:ascii="宋体"/>
          <w:color w:val="000000"/>
          <w:sz w:val="28"/>
          <w:szCs w:val="28"/>
        </w:rPr>
        <w:t>任职年限</w:t>
      </w:r>
    </w:p>
    <w:tbl>
      <w:tblPr>
        <w:tblStyle w:val="2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934"/>
        <w:gridCol w:w="1046"/>
        <w:gridCol w:w="909"/>
        <w:gridCol w:w="14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职  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何时何校何专业毕业（含个人所有全日制和在职教育）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现有职称及获得时间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拟申报职称</w:t>
            </w:r>
          </w:p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及等级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符合破格条件情况及佐证材料名称</w:t>
            </w:r>
          </w:p>
        </w:tc>
        <w:tc>
          <w:tcPr>
            <w:tcW w:w="7341" w:type="dxa"/>
            <w:gridSpan w:val="5"/>
            <w:noWrap w:val="0"/>
            <w:vAlign w:val="top"/>
          </w:tcPr>
          <w:p>
            <w:pPr>
              <w:spacing w:line="440" w:lineRule="exact"/>
              <w:ind w:firstLine="420" w:firstLineChars="200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符合破格条件情况：</w:t>
            </w:r>
          </w:p>
          <w:p>
            <w:pPr>
              <w:spacing w:line="440" w:lineRule="exact"/>
              <w:ind w:firstLine="420" w:firstLineChars="200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  <w:p>
            <w:pPr>
              <w:spacing w:line="440" w:lineRule="exact"/>
              <w:ind w:firstLine="420" w:firstLineChars="200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rPr>
                <w:rFonts w:eastAsia="楷体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eastAsia="楷体"/>
                <w:color w:val="000000"/>
                <w:spacing w:val="-4"/>
                <w:sz w:val="21"/>
                <w:szCs w:val="21"/>
              </w:rPr>
              <w:t>对照破格条件，任现专业技术职务以来取得的主要业绩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所在单位意见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 xml:space="preserve">                       （盖  章）</w:t>
            </w:r>
          </w:p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>县（区）人力资源社会保障部门或市级主管部门审核意见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 xml:space="preserve">                       （盖  章）</w:t>
            </w:r>
          </w:p>
          <w:p>
            <w:pPr>
              <w:jc w:val="center"/>
              <w:rPr>
                <w:rFonts w:hint="eastAsia" w:ascii="楷体" w:eastAsia="楷体"/>
                <w:color w:val="000000"/>
                <w:sz w:val="21"/>
                <w:szCs w:val="21"/>
              </w:rPr>
            </w:pPr>
            <w:r>
              <w:rPr>
                <w:rFonts w:hint="eastAsia" w:ascii="楷体" w:eastAsia="楷体"/>
                <w:color w:val="000000"/>
                <w:sz w:val="21"/>
                <w:szCs w:val="21"/>
              </w:rPr>
              <w:t xml:space="preserve">                        年    月     日</w:t>
            </w:r>
          </w:p>
        </w:tc>
      </w:tr>
    </w:tbl>
    <w:p>
      <w:r>
        <w:rPr>
          <w:rFonts w:hint="eastAsia" w:eastAsia="楷体"/>
          <w:color w:val="000000"/>
          <w:sz w:val="21"/>
          <w:szCs w:val="21"/>
        </w:rPr>
        <w:t>注：凡申请破格申报职称的均需填写此表；申请人需提供破格的相关佐证材料。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F2DEA"/>
    <w:rsid w:val="5FFF6881"/>
    <w:rsid w:val="FCFF2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2022-08-16T22:42:00Z</dcterms:created>
  <dc:creator>user</dc:creator>
  <cp:lastModifiedBy>user</cp:lastModifiedBy>
  <dcterms:modified xsi:type="dcterms:W3CDTF">2022-08-16T14:45:17Z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