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附件9</w:t>
      </w:r>
    </w:p>
    <w:p>
      <w:pPr>
        <w:spacing w:line="3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left="840" w:leftChars="400" w:right="840" w:rightChars="400"/>
        <w:jc w:val="center"/>
        <w:rPr>
          <w:rFonts w:hint="eastAsia" w:ascii="方正小标宋简体" w:eastAsia="方正小标宋简体"/>
          <w:b/>
          <w:w w:val="95"/>
          <w:sz w:val="44"/>
          <w:szCs w:val="44"/>
        </w:rPr>
      </w:pPr>
      <w:r>
        <w:rPr>
          <w:rFonts w:hint="eastAsia" w:ascii="方正小标宋简体" w:eastAsia="方正小标宋简体"/>
          <w:b/>
          <w:w w:val="95"/>
          <w:sz w:val="44"/>
          <w:szCs w:val="44"/>
        </w:rPr>
        <w:t>机关事业单位技术工人技术等级考核和技师职务考评报考收费标准</w:t>
      </w:r>
    </w:p>
    <w:p>
      <w:pPr>
        <w:spacing w:line="300" w:lineRule="exact"/>
        <w:rPr>
          <w:rFonts w:hint="eastAsia" w:ascii="仿宋_GB2312" w:eastAsia="仿宋_GB2312"/>
          <w:sz w:val="32"/>
          <w:szCs w:val="32"/>
        </w:rPr>
      </w:pPr>
    </w:p>
    <w:tbl>
      <w:tblPr>
        <w:tblStyle w:val="2"/>
        <w:tblW w:w="92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048"/>
        <w:gridCol w:w="811"/>
        <w:gridCol w:w="811"/>
        <w:gridCol w:w="811"/>
        <w:gridCol w:w="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604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宋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Cs w:val="21"/>
              </w:rPr>
              <w:t>工　种　类　别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宋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Cs w:val="21"/>
              </w:rPr>
              <w:t>等级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宋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Cs w:val="21"/>
              </w:rPr>
              <w:t>理论考试费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宋体" w:eastAsia="黑体" w:cs="宋体"/>
                <w:bCs/>
                <w:spacing w:val="-14"/>
                <w:w w:val="9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spacing w:val="-14"/>
                <w:w w:val="90"/>
                <w:kern w:val="0"/>
                <w:szCs w:val="21"/>
              </w:rPr>
              <w:t>操作技能考核费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宋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Cs w:val="21"/>
              </w:rPr>
              <w:t>综合评审费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01" w:hRule="atLeast"/>
          <w:jc w:val="center"/>
        </w:trPr>
        <w:tc>
          <w:tcPr>
            <w:tcW w:w="6048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Ａ类</w:t>
            </w: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汽车驾驶员、汽车维修工、公路养护工、中式烹调师、电工、船舶驾驶员、闸门运行工、养路机械操作工、公路沥青(重油)操作工、公路标志(标线)工、公路绿化工、公路巡道工、船舶水手、船舶轮机员、航道信号工、内河航标工、钳工、车工、铣工、电焊工、农机修理工、农业机械操作工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初级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170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01" w:hRule="atLeast"/>
          <w:jc w:val="center"/>
        </w:trPr>
        <w:tc>
          <w:tcPr>
            <w:tcW w:w="6048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中级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35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220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01" w:hRule="atLeast"/>
          <w:jc w:val="center"/>
        </w:trPr>
        <w:tc>
          <w:tcPr>
            <w:tcW w:w="6048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高级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40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270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01" w:hRule="atLeast"/>
          <w:jc w:val="center"/>
        </w:trPr>
        <w:tc>
          <w:tcPr>
            <w:tcW w:w="6048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技师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50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320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01" w:hRule="atLeast"/>
          <w:jc w:val="center"/>
        </w:trPr>
        <w:tc>
          <w:tcPr>
            <w:tcW w:w="6048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Ｂ类</w:t>
            </w: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程测量工、电影放映员、电子仪表检定修理工、管道工、保育员、广播电视天线工、试验工、图书(报刊)发行员、有线广播线务员、航道测量工、木工、电气值班员、电影摄影机械员、有线广播线机务员、平版印刷工、平装混合工、校对工、计量检定工、检验工、热力司炉工、固体矿产钻探工、水文水井钻探工、工程地质钻探工、机掘坑探工、地质测量工、采样工、碎样工、淘洗工、地图制图工、地形测量工、分析工、制冷工、光学刻、磨工、瓦工、装饰美工、文物修复工、地震观测工、医学仪器设备维修工、环境监测工、农业实验工、白蚁防治工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初级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140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01" w:hRule="atLeast"/>
          <w:jc w:val="center"/>
        </w:trPr>
        <w:tc>
          <w:tcPr>
            <w:tcW w:w="6048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中级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35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190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01" w:hRule="atLeast"/>
          <w:jc w:val="center"/>
        </w:trPr>
        <w:tc>
          <w:tcPr>
            <w:tcW w:w="6048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高级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40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240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01" w:hRule="atLeast"/>
          <w:jc w:val="center"/>
        </w:trPr>
        <w:tc>
          <w:tcPr>
            <w:tcW w:w="6048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技师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50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290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01" w:hRule="atLeast"/>
          <w:jc w:val="center"/>
        </w:trPr>
        <w:tc>
          <w:tcPr>
            <w:tcW w:w="6048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Ｃ类</w:t>
            </w: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共服务岗位工、经济服务岗位工、动物检疫检验员、林木种苗工、绿化工、森林管护工、医院收费员、造林（更新）工、餐厅服务员、客房服务员、仓库保管员、计算机系统操作工、尸体火化工、兽医防治员、体育场地工、防疫员、护理员、口腔修复员、农艺工、果树工、药剂员、特岗护理、公路渡口渡工、船闸工、茶叶初制工、茶园工、淡水鱼苗种繁育工、淡水成鱼饲养工、蚕桑工、牧草栽培工、家畜（禽）饲养工、抚育间伐工、水文勘测工、水处理工、尸体防腐工、话务员、卫生检验员、消毒员、渠道维护工、花卉工、放射工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初级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120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01" w:hRule="atLeast"/>
          <w:jc w:val="center"/>
        </w:trPr>
        <w:tc>
          <w:tcPr>
            <w:tcW w:w="604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中级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35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170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01" w:hRule="atLeast"/>
          <w:jc w:val="center"/>
        </w:trPr>
        <w:tc>
          <w:tcPr>
            <w:tcW w:w="604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高级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40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220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01" w:hRule="atLeast"/>
          <w:jc w:val="center"/>
        </w:trPr>
        <w:tc>
          <w:tcPr>
            <w:tcW w:w="604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技师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50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270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555DC1"/>
    <w:rsid w:val="7755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2021-06-09T08:40:00Z</dcterms:created>
  <dc:creator>lenovors</dc:creator>
  <cp:lastModifiedBy>lenovors</cp:lastModifiedBy>
  <dcterms:modified xsi:type="dcterms:W3CDTF">2021-06-09T08:41:13Z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D0830FCE178F49DF9CD7BAC33740B78C</vt:lpwstr>
  </property>
</Properties>
</file>