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5" w:rsidRPr="007748B5" w:rsidRDefault="007748B5" w:rsidP="007748B5">
      <w:pPr>
        <w:spacing w:line="576" w:lineRule="exact"/>
        <w:rPr>
          <w:rFonts w:ascii="黑体" w:eastAsia="黑体" w:hint="eastAsia"/>
          <w:sz w:val="32"/>
          <w:szCs w:val="32"/>
        </w:rPr>
      </w:pPr>
      <w:r w:rsidRPr="00D74567">
        <w:rPr>
          <w:rFonts w:ascii="黑体" w:eastAsia="黑体" w:hint="eastAsia"/>
          <w:sz w:val="32"/>
          <w:szCs w:val="32"/>
        </w:rPr>
        <w:t>附件1</w:t>
      </w:r>
    </w:p>
    <w:p w:rsidR="007748B5" w:rsidRPr="00D74567" w:rsidRDefault="007748B5" w:rsidP="007748B5">
      <w:pPr>
        <w:spacing w:line="576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D74567">
        <w:rPr>
          <w:rFonts w:ascii="方正小标宋简体" w:eastAsia="方正小标宋简体" w:hint="eastAsia"/>
          <w:b/>
          <w:sz w:val="44"/>
          <w:szCs w:val="44"/>
        </w:rPr>
        <w:t>202</w:t>
      </w:r>
      <w:r>
        <w:rPr>
          <w:rFonts w:ascii="方正小标宋简体" w:eastAsia="方正小标宋简体" w:hint="eastAsia"/>
          <w:b/>
          <w:sz w:val="44"/>
          <w:szCs w:val="44"/>
        </w:rPr>
        <w:t>1</w:t>
      </w:r>
      <w:r w:rsidRPr="00D74567">
        <w:rPr>
          <w:rFonts w:ascii="方正小标宋简体" w:eastAsia="方正小标宋简体" w:hint="eastAsia"/>
          <w:b/>
          <w:sz w:val="44"/>
          <w:szCs w:val="44"/>
        </w:rPr>
        <w:t>年市本级抽签确定职业培训机构计划表</w:t>
      </w:r>
    </w:p>
    <w:p w:rsidR="007748B5" w:rsidRPr="00C87F56" w:rsidRDefault="007748B5" w:rsidP="007748B5">
      <w:pPr>
        <w:widowControl/>
        <w:spacing w:line="240" w:lineRule="exact"/>
        <w:rPr>
          <w:rFonts w:ascii="仿宋_GB2312" w:eastAsia="仿宋_GB2312" w:hAnsi="宋体" w:cs="宋体" w:hint="eastAsia"/>
          <w:kern w:val="0"/>
          <w:sz w:val="20"/>
          <w:szCs w:val="20"/>
        </w:rPr>
      </w:pPr>
    </w:p>
    <w:tbl>
      <w:tblPr>
        <w:tblW w:w="14458" w:type="dxa"/>
        <w:jc w:val="center"/>
        <w:tblInd w:w="-566" w:type="dxa"/>
        <w:tblCellMar>
          <w:left w:w="28" w:type="dxa"/>
          <w:right w:w="28" w:type="dxa"/>
        </w:tblCellMar>
        <w:tblLook w:val="04A0"/>
      </w:tblPr>
      <w:tblGrid>
        <w:gridCol w:w="710"/>
        <w:gridCol w:w="1842"/>
        <w:gridCol w:w="1134"/>
        <w:gridCol w:w="1560"/>
        <w:gridCol w:w="1134"/>
        <w:gridCol w:w="1701"/>
        <w:gridCol w:w="1958"/>
        <w:gridCol w:w="992"/>
        <w:gridCol w:w="2550"/>
        <w:gridCol w:w="877"/>
      </w:tblGrid>
      <w:tr w:rsidR="007748B5" w:rsidRPr="00C87F56" w:rsidTr="00C960E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 w:rsidRPr="00C87F56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C87F5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职业/工种或类别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C87F5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C87F5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人员主要类别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C87F5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培训人数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C87F5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培训天数/课时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bookmarkStart w:id="0" w:name="RANGE!G3"/>
            <w:r w:rsidRPr="00C87F5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实施部门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C87F5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C87F5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C87F5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④⑤⑥</w:t>
            </w: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30/240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市白龙湖管理局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B13E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志</w:t>
            </w:r>
            <w:r w:rsidRPr="001B13E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B13E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3270889，13908123378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中式面点师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30/240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市残联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B13E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谭丽平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B13E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3303753，18980162520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快递员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④</w:t>
            </w: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10/80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市邮政管理局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欧阳明霜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5578560, 15700568281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家政服务员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①②③④⑤⑥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30/240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市妇联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3238937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13881250006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美容师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①②③④⑤⑥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30/240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10/80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市退役军人事务局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3FEC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万霜降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3287090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18881299788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30/240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焊工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30/240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10/80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市总工会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任丽君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3267775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18308380299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井下支护工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10/80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20/160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砌筑工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10/80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市住房城乡建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设</w:t>
            </w: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刘建成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3270906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18111770677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钢筋工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10/80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抹灰工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10/80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架子工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10/80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网络创业培训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③⑩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7/56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团市委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杨星宇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3263200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15984083518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车工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⑥</w:t>
            </w: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20/160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市经济和信息化局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邓志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3220089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13980168471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焊工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⑥</w:t>
            </w: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20/160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焊工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30/240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王均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5206037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 w:rsidRPr="00C83FE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13881281165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创业培训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10/80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⑥</w:t>
            </w: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20/160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市就业创业促进中心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B13E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王巍娜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1B13EF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B13E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3264550，13919818566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物业管理员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⑥</w:t>
            </w: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10/80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砌筑工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④</w:t>
            </w: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5/40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钢筋工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初/中级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④</w:t>
            </w:r>
            <w:r w:rsidRPr="00C87F56">
              <w:rPr>
                <w:rFonts w:ascii="Cambria Math" w:eastAsia="仿宋_GB2312" w:hAnsi="Cambria Math" w:cs="Cambria Math"/>
                <w:sz w:val="20"/>
                <w:szCs w:val="20"/>
              </w:rPr>
              <w:t>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5/40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748B5" w:rsidRPr="00C87F56" w:rsidTr="00C960EE">
        <w:trPr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F56">
              <w:rPr>
                <w:rFonts w:ascii="宋体" w:hAnsi="宋体" w:cs="宋体" w:hint="eastAsia"/>
                <w:kern w:val="0"/>
                <w:sz w:val="20"/>
                <w:szCs w:val="20"/>
              </w:rPr>
              <w:t>1760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B5" w:rsidRPr="00C87F56" w:rsidRDefault="007748B5" w:rsidP="00C960E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7748B5" w:rsidRDefault="007748B5" w:rsidP="007748B5">
      <w:pPr>
        <w:ind w:firstLineChars="200" w:firstLine="400"/>
        <w:rPr>
          <w:rFonts w:ascii="仿宋_GB2312" w:eastAsia="仿宋_GB2312" w:hint="eastAsia"/>
          <w:sz w:val="20"/>
          <w:szCs w:val="20"/>
        </w:rPr>
      </w:pPr>
      <w:r w:rsidRPr="00C87F56">
        <w:rPr>
          <w:rFonts w:ascii="黑体" w:eastAsia="黑体" w:hint="eastAsia"/>
          <w:sz w:val="20"/>
          <w:szCs w:val="20"/>
        </w:rPr>
        <w:t>人员主要类别</w:t>
      </w:r>
      <w:r w:rsidRPr="00C87F56">
        <w:rPr>
          <w:rFonts w:ascii="仿宋_GB2312" w:eastAsia="仿宋_GB2312" w:hint="eastAsia"/>
          <w:sz w:val="20"/>
          <w:szCs w:val="20"/>
        </w:rPr>
        <w:t>：①贫困家庭子女②贫困劳动力③两后生④农村转移就业劳动者⑤下岗失业人员⑥转岗职工⑦退役军人⑧残疾人⑨毕业年度高校毕业生和离校</w:t>
      </w:r>
      <w:r w:rsidRPr="00C87F56">
        <w:rPr>
          <w:rFonts w:ascii="仿宋_GB2312" w:eastAsia="仿宋_GB2312"/>
          <w:sz w:val="20"/>
          <w:szCs w:val="20"/>
        </w:rPr>
        <w:t>5</w:t>
      </w:r>
      <w:r w:rsidRPr="00C87F56">
        <w:rPr>
          <w:rFonts w:ascii="仿宋_GB2312" w:eastAsia="仿宋_GB2312" w:hint="eastAsia"/>
          <w:sz w:val="20"/>
          <w:szCs w:val="20"/>
        </w:rPr>
        <w:t>年内未就业高校</w:t>
      </w:r>
    </w:p>
    <w:p w:rsidR="00711D85" w:rsidRPr="007748B5" w:rsidRDefault="007748B5" w:rsidP="007748B5">
      <w:pPr>
        <w:ind w:firstLineChars="200" w:firstLine="400"/>
        <w:rPr>
          <w:rFonts w:ascii="仿宋_GB2312" w:eastAsia="仿宋_GB2312"/>
          <w:sz w:val="20"/>
          <w:szCs w:val="20"/>
        </w:rPr>
      </w:pPr>
      <w:r w:rsidRPr="00C87F56">
        <w:rPr>
          <w:rFonts w:ascii="仿宋_GB2312" w:eastAsia="仿宋_GB2312" w:hint="eastAsia"/>
          <w:sz w:val="20"/>
          <w:szCs w:val="20"/>
        </w:rPr>
        <w:t>毕业生⑩非毕业年度在校大学生</w:t>
      </w:r>
      <w:r w:rsidRPr="00C87F56">
        <w:rPr>
          <w:rFonts w:ascii="Cambria Math" w:eastAsia="仿宋_GB2312" w:hAnsi="Cambria Math" w:cs="Cambria Math"/>
          <w:sz w:val="20"/>
          <w:szCs w:val="20"/>
        </w:rPr>
        <w:t>⑪</w:t>
      </w:r>
      <w:r w:rsidRPr="00C87F56">
        <w:rPr>
          <w:rFonts w:ascii="仿宋" w:eastAsia="仿宋" w:hAnsi="仿宋" w:cs="仿宋" w:hint="eastAsia"/>
          <w:sz w:val="20"/>
          <w:szCs w:val="20"/>
        </w:rPr>
        <w:t>余刑不满</w:t>
      </w:r>
      <w:r w:rsidRPr="00C87F56">
        <w:rPr>
          <w:rFonts w:ascii="仿宋_GB2312" w:eastAsia="仿宋_GB2312"/>
          <w:sz w:val="20"/>
          <w:szCs w:val="20"/>
        </w:rPr>
        <w:t>1</w:t>
      </w:r>
      <w:r w:rsidRPr="00C87F56">
        <w:rPr>
          <w:rFonts w:ascii="仿宋_GB2312" w:eastAsia="仿宋_GB2312" w:hint="eastAsia"/>
          <w:sz w:val="20"/>
          <w:szCs w:val="20"/>
        </w:rPr>
        <w:t>年监狱服刑人员</w:t>
      </w:r>
      <w:r w:rsidRPr="00C87F56">
        <w:rPr>
          <w:rFonts w:ascii="Cambria Math" w:eastAsia="仿宋_GB2312" w:hAnsi="Cambria Math" w:cs="Cambria Math"/>
          <w:sz w:val="20"/>
          <w:szCs w:val="20"/>
        </w:rPr>
        <w:t>⑫</w:t>
      </w:r>
      <w:r w:rsidRPr="00C87F56">
        <w:rPr>
          <w:rFonts w:ascii="仿宋" w:eastAsia="仿宋" w:hAnsi="仿宋" w:cs="仿宋" w:hint="eastAsia"/>
          <w:sz w:val="20"/>
          <w:szCs w:val="20"/>
        </w:rPr>
        <w:t>强制隔离余期不满</w:t>
      </w:r>
      <w:r w:rsidRPr="00C87F56">
        <w:rPr>
          <w:rFonts w:ascii="仿宋_GB2312" w:eastAsia="仿宋_GB2312"/>
          <w:sz w:val="20"/>
          <w:szCs w:val="20"/>
        </w:rPr>
        <w:t>1</w:t>
      </w:r>
      <w:r w:rsidRPr="00C87F56">
        <w:rPr>
          <w:rFonts w:ascii="仿宋_GB2312" w:eastAsia="仿宋_GB2312" w:hint="eastAsia"/>
          <w:sz w:val="20"/>
          <w:szCs w:val="20"/>
        </w:rPr>
        <w:t>年戒毒人员</w:t>
      </w:r>
      <w:r w:rsidRPr="00C87F56">
        <w:rPr>
          <w:rFonts w:ascii="Cambria Math" w:eastAsia="仿宋_GB2312" w:hAnsi="Cambria Math" w:cs="Cambria Math"/>
          <w:sz w:val="20"/>
          <w:szCs w:val="20"/>
        </w:rPr>
        <w:t>⑬</w:t>
      </w:r>
      <w:r w:rsidRPr="00C87F56">
        <w:rPr>
          <w:rFonts w:ascii="仿宋" w:eastAsia="仿宋" w:hAnsi="仿宋" w:cs="仿宋" w:hint="eastAsia"/>
          <w:sz w:val="20"/>
          <w:szCs w:val="20"/>
        </w:rPr>
        <w:t>社区服刑人员</w:t>
      </w:r>
      <w:r w:rsidRPr="00C87F56">
        <w:rPr>
          <w:rFonts w:ascii="Cambria Math" w:eastAsia="仿宋_GB2312" w:hAnsi="Cambria Math" w:cs="Cambria Math"/>
          <w:sz w:val="20"/>
          <w:szCs w:val="20"/>
        </w:rPr>
        <w:t>⑭</w:t>
      </w:r>
      <w:r w:rsidRPr="00C87F56">
        <w:rPr>
          <w:rFonts w:ascii="仿宋" w:eastAsia="仿宋" w:hAnsi="仿宋" w:cs="仿宋" w:hint="eastAsia"/>
          <w:sz w:val="20"/>
          <w:szCs w:val="20"/>
        </w:rPr>
        <w:t>戒毒康复人员</w:t>
      </w:r>
      <w:r w:rsidRPr="00C87F56">
        <w:rPr>
          <w:rFonts w:ascii="Cambria Math" w:eastAsia="仿宋_GB2312" w:hAnsi="Cambria Math" w:cs="Cambria Math"/>
          <w:sz w:val="20"/>
          <w:szCs w:val="20"/>
        </w:rPr>
        <w:t>⑮</w:t>
      </w:r>
      <w:r w:rsidRPr="00C87F56">
        <w:rPr>
          <w:rFonts w:ascii="仿宋" w:eastAsia="仿宋" w:hAnsi="仿宋" w:cs="仿宋" w:hint="eastAsia"/>
          <w:sz w:val="20"/>
          <w:szCs w:val="20"/>
        </w:rPr>
        <w:t>企业在职职工</w:t>
      </w:r>
      <w:r w:rsidRPr="00C87F56">
        <w:rPr>
          <w:rFonts w:ascii="Cambria Math" w:eastAsia="仿宋_GB2312" w:hAnsi="Cambria Math" w:cs="Cambria Math"/>
          <w:sz w:val="20"/>
          <w:szCs w:val="20"/>
        </w:rPr>
        <w:t>⑯</w:t>
      </w:r>
      <w:r w:rsidRPr="00C87F56">
        <w:rPr>
          <w:rFonts w:ascii="仿宋" w:eastAsia="仿宋" w:hAnsi="仿宋" w:cs="仿宋" w:hint="eastAsia"/>
          <w:sz w:val="20"/>
          <w:szCs w:val="20"/>
        </w:rPr>
        <w:t>退捕渔民</w:t>
      </w:r>
      <w:r>
        <w:rPr>
          <w:rFonts w:ascii="仿宋" w:eastAsia="仿宋" w:hAnsi="仿宋" w:cs="仿宋" w:hint="eastAsia"/>
          <w:sz w:val="20"/>
          <w:szCs w:val="20"/>
        </w:rPr>
        <w:t>。</w:t>
      </w:r>
    </w:p>
    <w:sectPr w:rsidR="00711D85" w:rsidRPr="007748B5" w:rsidSect="007748B5">
      <w:pgSz w:w="16838" w:h="11906" w:orient="landscape"/>
      <w:pgMar w:top="238" w:right="244" w:bottom="244" w:left="23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D85" w:rsidRDefault="00711D85" w:rsidP="007748B5">
      <w:r>
        <w:separator/>
      </w:r>
    </w:p>
  </w:endnote>
  <w:endnote w:type="continuationSeparator" w:id="1">
    <w:p w:rsidR="00711D85" w:rsidRDefault="00711D85" w:rsidP="0077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D85" w:rsidRDefault="00711D85" w:rsidP="007748B5">
      <w:r>
        <w:separator/>
      </w:r>
    </w:p>
  </w:footnote>
  <w:footnote w:type="continuationSeparator" w:id="1">
    <w:p w:rsidR="00711D85" w:rsidRDefault="00711D85" w:rsidP="00774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8B5"/>
    <w:rsid w:val="00711D85"/>
    <w:rsid w:val="0077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8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8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Company>china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2021-04-14T06:24:00Z</dcterms:created>
  <dcterms:modified xsi:type="dcterms:W3CDTF">2021-04-14T06:30:00Z</dcterms:modified>
</cp:coreProperties>
</file>